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665FA3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76376660" wp14:editId="54DE30E5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F0B" w:rsidRDefault="00B64F0B">
      <w:pPr>
        <w:rPr>
          <w:rFonts w:ascii="Times New Roman" w:hAnsi="Times New Roman" w:cs="Times New Roman"/>
          <w:b/>
          <w:sz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C9E">
        <w:rPr>
          <w:rFonts w:ascii="Times New Roman" w:hAnsi="Times New Roman" w:cs="Times New Roman"/>
          <w:b/>
          <w:bCs/>
          <w:sz w:val="28"/>
          <w:szCs w:val="28"/>
        </w:rPr>
        <w:t xml:space="preserve">ZUZANNA PRZEWORSKA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C9E">
        <w:rPr>
          <w:rFonts w:ascii="Times New Roman" w:hAnsi="Times New Roman" w:cs="Times New Roman"/>
          <w:b/>
          <w:bCs/>
          <w:sz w:val="28"/>
          <w:szCs w:val="28"/>
        </w:rPr>
        <w:t>Dasz radę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Jeśli wzbiera w tobie energia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>jak rzeka podczas powodzi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wszystko przetrzymasz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>pokonasz każdą przeszkodę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>by iść dalej wbrew temu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co inni mówili – dasz radę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>odsunąć chmury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wejdziesz przez zamknięte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szczelnie drzwi do celu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C9E">
        <w:rPr>
          <w:rFonts w:ascii="Times New Roman" w:hAnsi="Times New Roman" w:cs="Times New Roman"/>
          <w:bCs/>
          <w:sz w:val="28"/>
          <w:szCs w:val="28"/>
        </w:rPr>
        <w:t xml:space="preserve">a jeśli przychodzi taki dzień,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C9E">
        <w:rPr>
          <w:rFonts w:ascii="Times New Roman" w:hAnsi="Times New Roman" w:cs="Times New Roman"/>
          <w:bCs/>
          <w:sz w:val="28"/>
          <w:szCs w:val="28"/>
        </w:rPr>
        <w:t xml:space="preserve">że nic cię nie cieszy, nie zauważasz,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C9E">
        <w:rPr>
          <w:rFonts w:ascii="Times New Roman" w:hAnsi="Times New Roman" w:cs="Times New Roman"/>
          <w:bCs/>
          <w:sz w:val="28"/>
          <w:szCs w:val="28"/>
        </w:rPr>
        <w:t>że świeci słońce, zielenieje trawa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C9E">
        <w:rPr>
          <w:rFonts w:ascii="Times New Roman" w:hAnsi="Times New Roman" w:cs="Times New Roman"/>
          <w:bCs/>
          <w:sz w:val="28"/>
          <w:szCs w:val="28"/>
        </w:rPr>
        <w:t>otwórz serce jak oczy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5C9E">
        <w:rPr>
          <w:rFonts w:ascii="Times New Roman" w:hAnsi="Times New Roman" w:cs="Times New Roman"/>
          <w:bCs/>
          <w:sz w:val="28"/>
          <w:szCs w:val="28"/>
        </w:rPr>
        <w:t xml:space="preserve">by wpadło tam co najlepsze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kilka życzliwych uśmiechów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ciepłe dzień dobry, śpiew ptaków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wiersze Szymborskiej i Lechonia 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w świecie na okamgnienie 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w życiu różnie bywa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jak dzień po którym noc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za horyzontem, do którego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9E">
        <w:rPr>
          <w:rFonts w:ascii="Times New Roman" w:hAnsi="Times New Roman" w:cs="Times New Roman"/>
          <w:sz w:val="28"/>
          <w:szCs w:val="28"/>
        </w:rPr>
        <w:t xml:space="preserve">zawsze zdążysz dotrzeć </w:t>
      </w:r>
    </w:p>
    <w:p w:rsidR="00325C9E" w:rsidRPr="00325C9E" w:rsidRDefault="00325C9E" w:rsidP="0032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325C9E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325C9E"/>
    <w:rsid w:val="00665FA3"/>
    <w:rsid w:val="0083087F"/>
    <w:rsid w:val="00886EE0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4</cp:revision>
  <dcterms:created xsi:type="dcterms:W3CDTF">2023-05-22T08:44:00Z</dcterms:created>
  <dcterms:modified xsi:type="dcterms:W3CDTF">2023-08-03T09:47:00Z</dcterms:modified>
</cp:coreProperties>
</file>