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BE2FF2" w:rsidP="00BE2FF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380DA9EF" wp14:editId="6335CDF2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DC9" w:rsidRDefault="001B6DC9" w:rsidP="001B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DC9">
        <w:rPr>
          <w:rFonts w:ascii="Times New Roman" w:hAnsi="Times New Roman" w:cs="Times New Roman"/>
          <w:b/>
          <w:sz w:val="28"/>
          <w:szCs w:val="28"/>
        </w:rPr>
        <w:t>MARCIN ŚWIETLICKI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DC9">
        <w:rPr>
          <w:rFonts w:ascii="Times New Roman" w:hAnsi="Times New Roman" w:cs="Times New Roman"/>
          <w:b/>
          <w:sz w:val="28"/>
          <w:szCs w:val="28"/>
        </w:rPr>
        <w:t>KROK DEFILADOWY</w:t>
      </w:r>
    </w:p>
    <w:p w:rsidR="001B6DC9" w:rsidRPr="001B6DC9" w:rsidRDefault="001B6DC9" w:rsidP="001B6DC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Jestem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pojemnikiem na wszystko, nieżywym zwierzęciem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liżącym łapę i zmartwychwstającym.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Podglądam: żołnierz (metr czterdzieści wzrostu)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w ostatniej czwórce, sam, najmniejszy,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mniejszy od tych ostatnich, nogi tak wysoko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podnosi jak wszyscy, czerwony z wysiłku.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Jednocześnie grzmot słyszę, burzy nie ma, już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zniszczył się ład moich widzeń. Księżyc wyszedł,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wypełnia tylko kilka centymetrów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nocnego nieba. Myślę: uczestniczę.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Nic z tego nie wynika. I jestem podobny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do wszystkich, porzucony w zimnym piasku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C9">
        <w:rPr>
          <w:rFonts w:ascii="Times New Roman" w:hAnsi="Times New Roman" w:cs="Times New Roman"/>
          <w:sz w:val="28"/>
          <w:szCs w:val="28"/>
        </w:rPr>
        <w:t>podnoszę nogi wysoko przez sen.</w:t>
      </w:r>
    </w:p>
    <w:p w:rsidR="001B6DC9" w:rsidRPr="001B6DC9" w:rsidRDefault="001B6DC9" w:rsidP="001B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E0" w:rsidRPr="00AD4D34" w:rsidRDefault="00886EE0" w:rsidP="001B6DC9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1B6DC9"/>
    <w:rsid w:val="0083087F"/>
    <w:rsid w:val="00886EE0"/>
    <w:rsid w:val="00AD4D34"/>
    <w:rsid w:val="00B64F0B"/>
    <w:rsid w:val="00B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2023-05-22T08:51:00Z</dcterms:created>
  <dcterms:modified xsi:type="dcterms:W3CDTF">2023-08-03T09:49:00Z</dcterms:modified>
</cp:coreProperties>
</file>